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AB" w:rsidRPr="004433AB" w:rsidRDefault="004433AB">
      <w:pPr>
        <w:rPr>
          <w:sz w:val="56"/>
        </w:rPr>
      </w:pPr>
      <w:r w:rsidRPr="004433AB">
        <w:rPr>
          <w:sz w:val="56"/>
        </w:rPr>
        <w:t>琵琶湖体験学習</w:t>
      </w:r>
    </w:p>
    <w:p w:rsidR="004433AB" w:rsidRDefault="004433AB">
      <w:bookmarkStart w:id="0" w:name="_GoBack"/>
      <w:bookmarkEnd w:id="0"/>
    </w:p>
    <w:p w:rsidR="00CD2805" w:rsidRDefault="00F3199B">
      <w:r>
        <w:t>１　日時</w:t>
      </w:r>
      <w:r w:rsidR="00B24329">
        <w:t xml:space="preserve">　</w:t>
      </w:r>
      <w:r w:rsidR="004433AB">
        <w:t xml:space="preserve">　</w:t>
      </w:r>
      <w:r w:rsidR="00B24329">
        <w:t xml:space="preserve">令和　年　</w:t>
      </w:r>
      <w:r w:rsidR="00967747">
        <w:t xml:space="preserve">　</w:t>
      </w:r>
      <w:r w:rsidR="00B24329">
        <w:t xml:space="preserve">月　</w:t>
      </w:r>
      <w:r w:rsidR="00967747">
        <w:t xml:space="preserve">　</w:t>
      </w:r>
      <w:r w:rsidR="00B24329">
        <w:t>日</w:t>
      </w:r>
      <w:r w:rsidR="00967747">
        <w:t xml:space="preserve">　</w:t>
      </w:r>
      <w:r w:rsidR="00B24329">
        <w:t>(</w:t>
      </w:r>
      <w:r w:rsidR="00B24329">
        <w:t xml:space="preserve">　</w:t>
      </w:r>
      <w:r w:rsidR="00B24329">
        <w:t>)</w:t>
      </w:r>
    </w:p>
    <w:p w:rsidR="004433AB" w:rsidRDefault="004433AB"/>
    <w:p w:rsidR="00F3199B" w:rsidRDefault="00F3199B">
      <w:r>
        <w:t xml:space="preserve">２　場所　</w:t>
      </w:r>
      <w:r w:rsidR="004433AB">
        <w:t xml:space="preserve">　</w:t>
      </w:r>
      <w:r>
        <w:t>オーパル</w:t>
      </w:r>
    </w:p>
    <w:p w:rsidR="004433AB" w:rsidRDefault="004433AB"/>
    <w:p w:rsidR="00F3199B" w:rsidRDefault="00F3199B">
      <w:pPr>
        <w:rPr>
          <w:rFonts w:ascii="Cambria Math" w:hAnsi="Cambria Math" w:cs="Cambria Math" w:hint="eastAsia"/>
        </w:rPr>
      </w:pPr>
      <w:r>
        <w:t xml:space="preserve">３　目的　</w:t>
      </w:r>
      <w:r w:rsidR="004433AB">
        <w:t xml:space="preserve">　</w:t>
      </w:r>
      <w:r>
        <w:rPr>
          <w:rFonts w:ascii="Cambria Math" w:hAnsi="Cambria Math" w:cs="Cambria Math"/>
        </w:rPr>
        <w:t>◎</w:t>
      </w:r>
      <w:r>
        <w:rPr>
          <w:rFonts w:ascii="Cambria Math" w:hAnsi="Cambria Math" w:cs="Cambria Math"/>
        </w:rPr>
        <w:t>琵琶湖畔での環境学習やスポーツ体験を通して、たくましい体と豊かな心を育てる。</w:t>
      </w:r>
    </w:p>
    <w:p w:rsidR="004433AB" w:rsidRDefault="004433AB">
      <w:pPr>
        <w:rPr>
          <w:rFonts w:ascii="Cambria Math" w:hAnsi="Cambria Math" w:cs="Cambria Math"/>
        </w:rPr>
      </w:pPr>
    </w:p>
    <w:p w:rsidR="00DC2FE9" w:rsidRDefault="00DC2FE9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４　日程及び内容</w:t>
      </w:r>
    </w:p>
    <w:p w:rsidR="00B24329" w:rsidRDefault="00B24329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557B2" wp14:editId="44922746">
                <wp:simplePos x="0" y="0"/>
                <wp:positionH relativeFrom="column">
                  <wp:posOffset>5638800</wp:posOffset>
                </wp:positionH>
                <wp:positionV relativeFrom="paragraph">
                  <wp:posOffset>104775</wp:posOffset>
                </wp:positionV>
                <wp:extent cx="419100" cy="0"/>
                <wp:effectExtent l="0" t="76200" r="19050" b="952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9F68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444pt;margin-top:8.25pt;width:33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ambria Math" w:hAnsi="Cambria Math" w:cs="Cambria Math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57B32" wp14:editId="2933F10D">
                <wp:simplePos x="0" y="0"/>
                <wp:positionH relativeFrom="column">
                  <wp:posOffset>4600575</wp:posOffset>
                </wp:positionH>
                <wp:positionV relativeFrom="paragraph">
                  <wp:posOffset>123825</wp:posOffset>
                </wp:positionV>
                <wp:extent cx="419100" cy="0"/>
                <wp:effectExtent l="0" t="76200" r="19050" b="952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B3880" id="直線矢印コネクタ 4" o:spid="_x0000_s1026" type="#_x0000_t32" style="position:absolute;left:0;text-align:left;margin-left:362.25pt;margin-top:9.75pt;width:33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ambria Math" w:hAnsi="Cambria Math" w:cs="Cambria Math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57B32" wp14:editId="2933F10D">
                <wp:simplePos x="0" y="0"/>
                <wp:positionH relativeFrom="column">
                  <wp:posOffset>3810000</wp:posOffset>
                </wp:positionH>
                <wp:positionV relativeFrom="paragraph">
                  <wp:posOffset>104775</wp:posOffset>
                </wp:positionV>
                <wp:extent cx="419100" cy="0"/>
                <wp:effectExtent l="0" t="76200" r="19050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61B9F" id="直線矢印コネクタ 3" o:spid="_x0000_s1026" type="#_x0000_t32" style="position:absolute;left:0;text-align:left;margin-left:300pt;margin-top:8.25pt;width:33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ambria Math" w:hAnsi="Cambria Math" w:cs="Cambria Math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08D12" wp14:editId="5D60B425">
                <wp:simplePos x="0" y="0"/>
                <wp:positionH relativeFrom="column">
                  <wp:posOffset>2714625</wp:posOffset>
                </wp:positionH>
                <wp:positionV relativeFrom="paragraph">
                  <wp:posOffset>104775</wp:posOffset>
                </wp:positionV>
                <wp:extent cx="419100" cy="0"/>
                <wp:effectExtent l="0" t="76200" r="19050" b="952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A61730" id="直線矢印コネクタ 2" o:spid="_x0000_s1026" type="#_x0000_t32" style="position:absolute;left:0;text-align:left;margin-left:213.75pt;margin-top:8.25pt;width:33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Cambria Math" w:hAnsi="Cambria Math" w:cs="Cambria Math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114300</wp:posOffset>
                </wp:positionV>
                <wp:extent cx="419100" cy="0"/>
                <wp:effectExtent l="0" t="76200" r="19050" b="952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042D9" id="直線矢印コネクタ 1" o:spid="_x0000_s1026" type="#_x0000_t32" style="position:absolute;left:0;text-align:left;margin-left:66.75pt;margin-top:9pt;width:3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DC2FE9">
        <w:rPr>
          <w:rFonts w:ascii="Cambria Math" w:hAnsi="Cambria Math" w:cs="Cambria Math"/>
        </w:rPr>
        <w:t xml:space="preserve">　　学校出発</w:t>
      </w:r>
      <w:r>
        <w:rPr>
          <w:rFonts w:ascii="Cambria Math" w:hAnsi="Cambria Math" w:cs="Cambria Math"/>
        </w:rPr>
        <w:t xml:space="preserve">　　　　オーパル到着・開校式　　　　活動開始　　　　昼食　　　　活動再開</w:t>
      </w:r>
    </w:p>
    <w:p w:rsidR="00DC2FE9" w:rsidRDefault="00DC2FE9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</w:t>
      </w:r>
      <w:r w:rsidR="00B24329">
        <w:rPr>
          <w:rFonts w:ascii="Cambria Math" w:hAnsi="Cambria Math" w:cs="Cambria Math"/>
        </w:rPr>
        <w:t xml:space="preserve">　</w:t>
      </w:r>
      <w:r>
        <w:rPr>
          <w:rFonts w:ascii="Cambria Math" w:hAnsi="Cambria Math" w:cs="Cambria Math"/>
        </w:rPr>
        <w:t>(</w:t>
      </w:r>
      <w:r w:rsidR="00B24329">
        <w:rPr>
          <w:rFonts w:ascii="Cambria Math" w:hAnsi="Cambria Math" w:cs="Cambria Math"/>
        </w:rPr>
        <w:t xml:space="preserve">　：　</w:t>
      </w:r>
      <w:r>
        <w:rPr>
          <w:rFonts w:ascii="Cambria Math" w:hAnsi="Cambria Math" w:cs="Cambria Math"/>
        </w:rPr>
        <w:t>)</w:t>
      </w:r>
      <w:r w:rsidR="00B24329">
        <w:rPr>
          <w:rFonts w:ascii="Cambria Math" w:hAnsi="Cambria Math" w:cs="Cambria Math"/>
        </w:rPr>
        <w:t xml:space="preserve">　　　　　　　</w:t>
      </w:r>
      <w:r w:rsidR="00B24329">
        <w:rPr>
          <w:rFonts w:ascii="Cambria Math" w:hAnsi="Cambria Math" w:cs="Cambria Math"/>
        </w:rPr>
        <w:t>(</w:t>
      </w:r>
      <w:r w:rsidR="00967747">
        <w:rPr>
          <w:rFonts w:ascii="Cambria Math" w:hAnsi="Cambria Math" w:cs="Cambria Math"/>
        </w:rPr>
        <w:t>9</w:t>
      </w:r>
      <w:r w:rsidR="00B24329">
        <w:rPr>
          <w:rFonts w:ascii="Cambria Math" w:hAnsi="Cambria Math" w:cs="Cambria Math"/>
        </w:rPr>
        <w:t>：</w:t>
      </w:r>
      <w:r w:rsidR="00967747">
        <w:rPr>
          <w:rFonts w:ascii="Cambria Math" w:hAnsi="Cambria Math" w:cs="Cambria Math"/>
        </w:rPr>
        <w:t>30</w:t>
      </w:r>
      <w:r w:rsidR="00B24329">
        <w:rPr>
          <w:rFonts w:ascii="Cambria Math" w:hAnsi="Cambria Math" w:cs="Cambria Math"/>
        </w:rPr>
        <w:t>)</w:t>
      </w:r>
      <w:r w:rsidR="00B24329">
        <w:rPr>
          <w:rFonts w:ascii="Cambria Math" w:hAnsi="Cambria Math" w:cs="Cambria Math"/>
        </w:rPr>
        <w:t xml:space="preserve">　　　　　　　　</w:t>
      </w:r>
      <w:r w:rsidR="00B24329">
        <w:rPr>
          <w:rFonts w:ascii="Cambria Math" w:hAnsi="Cambria Math" w:cs="Cambria Math"/>
        </w:rPr>
        <w:t>(10:00)</w:t>
      </w:r>
      <w:r w:rsidR="00B24329">
        <w:rPr>
          <w:rFonts w:ascii="Cambria Math" w:hAnsi="Cambria Math" w:cs="Cambria Math"/>
        </w:rPr>
        <w:t xml:space="preserve">　　　　</w:t>
      </w:r>
      <w:r w:rsidR="00B24329">
        <w:rPr>
          <w:rFonts w:ascii="Cambria Math" w:hAnsi="Cambria Math" w:cs="Cambria Math"/>
        </w:rPr>
        <w:t>(12:20)</w:t>
      </w:r>
      <w:r w:rsidR="00B24329">
        <w:rPr>
          <w:rFonts w:ascii="Cambria Math" w:hAnsi="Cambria Math" w:cs="Cambria Math"/>
        </w:rPr>
        <w:t xml:space="preserve">　　　</w:t>
      </w:r>
      <w:r w:rsidR="00B24329">
        <w:rPr>
          <w:rFonts w:ascii="Cambria Math" w:hAnsi="Cambria Math" w:cs="Cambria Math"/>
        </w:rPr>
        <w:t>(13:10)</w:t>
      </w:r>
    </w:p>
    <w:p w:rsidR="00B24329" w:rsidRDefault="00B24329">
      <w:pPr>
        <w:rPr>
          <w:rFonts w:ascii="Cambria Math" w:hAnsi="Cambria Math" w:cs="Cambria Math"/>
        </w:rPr>
      </w:pPr>
      <w:r>
        <w:rPr>
          <w:rFonts w:ascii="Cambria Math" w:hAnsi="Cambria Math" w:cs="Cambria Math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D31295" wp14:editId="167C961A">
                <wp:simplePos x="0" y="0"/>
                <wp:positionH relativeFrom="column">
                  <wp:posOffset>3390900</wp:posOffset>
                </wp:positionH>
                <wp:positionV relativeFrom="paragraph">
                  <wp:posOffset>114300</wp:posOffset>
                </wp:positionV>
                <wp:extent cx="419100" cy="0"/>
                <wp:effectExtent l="0" t="76200" r="19050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5FAF5" id="直線矢印コネクタ 9" o:spid="_x0000_s1026" type="#_x0000_t32" style="position:absolute;left:0;text-align:left;margin-left:267pt;margin-top:9pt;width:33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mbria Math" w:hAnsi="Cambria Math" w:cs="Cambria Math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850E5A" wp14:editId="56845D79">
                <wp:simplePos x="0" y="0"/>
                <wp:positionH relativeFrom="column">
                  <wp:posOffset>2028825</wp:posOffset>
                </wp:positionH>
                <wp:positionV relativeFrom="paragraph">
                  <wp:posOffset>123825</wp:posOffset>
                </wp:positionV>
                <wp:extent cx="419100" cy="0"/>
                <wp:effectExtent l="0" t="76200" r="19050" b="952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82D73" id="直線矢印コネクタ 8" o:spid="_x0000_s1026" type="#_x0000_t32" style="position:absolute;left:0;text-align:left;margin-left:159.75pt;margin-top:9.75pt;width:33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mbria Math" w:hAnsi="Cambria Math" w:cs="Cambria Math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6449F" wp14:editId="738345CD">
                <wp:simplePos x="0" y="0"/>
                <wp:positionH relativeFrom="column">
                  <wp:posOffset>1057275</wp:posOffset>
                </wp:positionH>
                <wp:positionV relativeFrom="paragraph">
                  <wp:posOffset>123825</wp:posOffset>
                </wp:positionV>
                <wp:extent cx="419100" cy="0"/>
                <wp:effectExtent l="0" t="76200" r="19050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90F24" id="直線矢印コネクタ 7" o:spid="_x0000_s1026" type="#_x0000_t32" style="position:absolute;left:0;text-align:left;margin-left:83.25pt;margin-top:9.75pt;width:33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mbria Math" w:hAnsi="Cambria Math" w:cs="Cambria Math"/>
        </w:rPr>
        <w:t xml:space="preserve">　　　　活動終了　　　　閉校式　　　　オーパル出発　　　　学校到着</w:t>
      </w:r>
      <w:r>
        <w:rPr>
          <w:rFonts w:ascii="Cambria Math" w:hAnsi="Cambria Math" w:cs="Cambria Math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D9F04" wp14:editId="614A16BF">
                <wp:simplePos x="0" y="0"/>
                <wp:positionH relativeFrom="column">
                  <wp:posOffset>47625</wp:posOffset>
                </wp:positionH>
                <wp:positionV relativeFrom="paragraph">
                  <wp:posOffset>114300</wp:posOffset>
                </wp:positionV>
                <wp:extent cx="419100" cy="0"/>
                <wp:effectExtent l="0" t="76200" r="19050" b="952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7A4CE3" id="直線矢印コネクタ 6" o:spid="_x0000_s1026" type="#_x0000_t32" style="position:absolute;left:0;text-align:left;margin-left:3.75pt;margin-top:9pt;width:33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p w:rsidR="00B24329" w:rsidRDefault="00B24329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　　　　</w:t>
      </w:r>
      <w:r>
        <w:rPr>
          <w:rFonts w:ascii="Cambria Math" w:hAnsi="Cambria Math" w:cs="Cambria Math"/>
        </w:rPr>
        <w:t>(14:10)</w:t>
      </w:r>
      <w:r>
        <w:rPr>
          <w:rFonts w:ascii="Cambria Math" w:hAnsi="Cambria Math" w:cs="Cambria Math"/>
        </w:rPr>
        <w:t xml:space="preserve">　　　　　</w:t>
      </w:r>
      <w:r>
        <w:rPr>
          <w:rFonts w:ascii="Cambria Math" w:hAnsi="Cambria Math" w:cs="Cambria Math"/>
        </w:rPr>
        <w:t>(14:30)</w:t>
      </w:r>
      <w:r>
        <w:rPr>
          <w:rFonts w:ascii="Cambria Math" w:hAnsi="Cambria Math" w:cs="Cambria Math"/>
        </w:rPr>
        <w:t xml:space="preserve">　　　　　</w:t>
      </w:r>
      <w:r>
        <w:rPr>
          <w:rFonts w:ascii="Cambria Math" w:hAnsi="Cambria Math" w:cs="Cambria Math"/>
        </w:rPr>
        <w:t>(14:40)</w:t>
      </w:r>
      <w:r>
        <w:rPr>
          <w:rFonts w:ascii="Cambria Math" w:hAnsi="Cambria Math" w:cs="Cambria Math"/>
        </w:rPr>
        <w:t xml:space="preserve">　　　　　</w:t>
      </w:r>
      <w:r>
        <w:rPr>
          <w:rFonts w:ascii="Cambria Math" w:hAnsi="Cambria Math" w:cs="Cambria Math"/>
        </w:rPr>
        <w:t>(</w:t>
      </w:r>
      <w:r>
        <w:rPr>
          <w:rFonts w:ascii="Cambria Math" w:hAnsi="Cambria Math" w:cs="Cambria Math"/>
        </w:rPr>
        <w:t xml:space="preserve">　：　</w:t>
      </w:r>
      <w:r>
        <w:rPr>
          <w:rFonts w:ascii="Cambria Math" w:hAnsi="Cambria Math" w:cs="Cambria Math"/>
        </w:rPr>
        <w:t>)</w:t>
      </w:r>
    </w:p>
    <w:p w:rsidR="004433AB" w:rsidRDefault="004433AB">
      <w:pPr>
        <w:rPr>
          <w:rFonts w:ascii="Cambria Math" w:hAnsi="Cambria Math" w:cs="Cambria Math"/>
        </w:rPr>
      </w:pPr>
      <w:r>
        <w:rPr>
          <w:rFonts w:ascii="ＭＳ 明朝" w:eastAsia="ＭＳ 明朝" w:hAnsi="ＭＳ 明朝" w:cs="ＭＳ 明朝"/>
        </w:rPr>
        <w:t>※３つに分けてローテーションする例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118"/>
        <w:gridCol w:w="2937"/>
      </w:tblGrid>
      <w:tr w:rsidR="00967747" w:rsidTr="00967747">
        <w:tc>
          <w:tcPr>
            <w:tcW w:w="846" w:type="dxa"/>
          </w:tcPr>
          <w:p w:rsidR="00967747" w:rsidRDefault="00967747">
            <w:pPr>
              <w:rPr>
                <w:rFonts w:ascii="Cambria Math" w:hAnsi="Cambria Math" w:cs="Cambria Math"/>
              </w:rPr>
            </w:pPr>
          </w:p>
        </w:tc>
        <w:tc>
          <w:tcPr>
            <w:tcW w:w="2835" w:type="dxa"/>
          </w:tcPr>
          <w:p w:rsidR="00967747" w:rsidRDefault="00967747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1</w:t>
            </w:r>
            <w:r>
              <w:rPr>
                <w:rFonts w:ascii="Cambria Math" w:hAnsi="Cambria Math" w:cs="Cambria Math"/>
              </w:rPr>
              <w:t>組</w:t>
            </w:r>
          </w:p>
        </w:tc>
        <w:tc>
          <w:tcPr>
            <w:tcW w:w="3118" w:type="dxa"/>
          </w:tcPr>
          <w:p w:rsidR="00967747" w:rsidRDefault="00967747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2</w:t>
            </w:r>
            <w:r>
              <w:rPr>
                <w:rFonts w:ascii="Cambria Math" w:hAnsi="Cambria Math" w:cs="Cambria Math"/>
              </w:rPr>
              <w:t>組</w:t>
            </w:r>
          </w:p>
        </w:tc>
        <w:tc>
          <w:tcPr>
            <w:tcW w:w="2937" w:type="dxa"/>
          </w:tcPr>
          <w:p w:rsidR="00967747" w:rsidRDefault="00967747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3</w:t>
            </w:r>
            <w:r>
              <w:rPr>
                <w:rFonts w:ascii="Cambria Math" w:hAnsi="Cambria Math" w:cs="Cambria Math"/>
              </w:rPr>
              <w:t>組</w:t>
            </w:r>
          </w:p>
        </w:tc>
      </w:tr>
      <w:tr w:rsidR="00967747" w:rsidTr="009C61EB">
        <w:tc>
          <w:tcPr>
            <w:tcW w:w="846" w:type="dxa"/>
          </w:tcPr>
          <w:p w:rsidR="00967747" w:rsidRDefault="00967747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9:30</w:t>
            </w:r>
          </w:p>
        </w:tc>
        <w:tc>
          <w:tcPr>
            <w:tcW w:w="8890" w:type="dxa"/>
            <w:gridSpan w:val="3"/>
          </w:tcPr>
          <w:p w:rsidR="00967747" w:rsidRDefault="00967747" w:rsidP="00967747">
            <w:pPr>
              <w:jc w:val="center"/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オーパル到着</w:t>
            </w:r>
            <w:r>
              <w:rPr>
                <w:rFonts w:ascii="Cambria Math" w:hAnsi="Cambria Math" w:cs="Cambria Math"/>
              </w:rPr>
              <w:t>→</w:t>
            </w:r>
            <w:r>
              <w:rPr>
                <w:rFonts w:ascii="Cambria Math" w:hAnsi="Cambria Math" w:cs="Cambria Math"/>
              </w:rPr>
              <w:t>開校式</w:t>
            </w:r>
            <w:r>
              <w:rPr>
                <w:rFonts w:ascii="Cambria Math" w:hAnsi="Cambria Math" w:cs="Cambria Math"/>
              </w:rPr>
              <w:t>→</w:t>
            </w:r>
            <w:r>
              <w:rPr>
                <w:rFonts w:ascii="Cambria Math" w:hAnsi="Cambria Math" w:cs="Cambria Math"/>
              </w:rPr>
              <w:t>荷物移動</w:t>
            </w:r>
          </w:p>
        </w:tc>
      </w:tr>
      <w:tr w:rsidR="00967747" w:rsidTr="00967747">
        <w:tc>
          <w:tcPr>
            <w:tcW w:w="846" w:type="dxa"/>
          </w:tcPr>
          <w:p w:rsidR="00967747" w:rsidRDefault="00967747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10:00</w:t>
            </w:r>
          </w:p>
        </w:tc>
        <w:tc>
          <w:tcPr>
            <w:tcW w:w="2835" w:type="dxa"/>
          </w:tcPr>
          <w:p w:rsidR="00967747" w:rsidRDefault="00967747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カヌーでヨシ帯観察</w:t>
            </w:r>
          </w:p>
        </w:tc>
        <w:tc>
          <w:tcPr>
            <w:tcW w:w="3118" w:type="dxa"/>
          </w:tcPr>
          <w:p w:rsidR="00967747" w:rsidRDefault="00967747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ドラゴンボート</w:t>
            </w:r>
          </w:p>
        </w:tc>
        <w:tc>
          <w:tcPr>
            <w:tcW w:w="2937" w:type="dxa"/>
          </w:tcPr>
          <w:p w:rsidR="00967747" w:rsidRDefault="00967747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ヨシ紙笛づくり</w:t>
            </w:r>
          </w:p>
        </w:tc>
      </w:tr>
      <w:tr w:rsidR="00967747" w:rsidTr="00967747">
        <w:tc>
          <w:tcPr>
            <w:tcW w:w="846" w:type="dxa"/>
          </w:tcPr>
          <w:p w:rsidR="00967747" w:rsidRDefault="00967747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11:</w:t>
            </w:r>
            <w:r>
              <w:rPr>
                <w:rFonts w:ascii="Cambria Math" w:hAnsi="Cambria Math" w:cs="Cambria Math" w:hint="eastAsia"/>
              </w:rPr>
              <w:t>1</w:t>
            </w:r>
            <w:r>
              <w:rPr>
                <w:rFonts w:ascii="Cambria Math" w:hAnsi="Cambria Math" w:cs="Cambria Math"/>
              </w:rPr>
              <w:t>0</w:t>
            </w:r>
          </w:p>
        </w:tc>
        <w:tc>
          <w:tcPr>
            <w:tcW w:w="2835" w:type="dxa"/>
          </w:tcPr>
          <w:p w:rsidR="00967747" w:rsidRDefault="00967747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ドラゴンボート</w:t>
            </w:r>
          </w:p>
        </w:tc>
        <w:tc>
          <w:tcPr>
            <w:tcW w:w="3118" w:type="dxa"/>
          </w:tcPr>
          <w:p w:rsidR="00967747" w:rsidRDefault="00967747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ヨシ紙笛づくり</w:t>
            </w:r>
          </w:p>
        </w:tc>
        <w:tc>
          <w:tcPr>
            <w:tcW w:w="2937" w:type="dxa"/>
          </w:tcPr>
          <w:p w:rsidR="00967747" w:rsidRDefault="00967747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カヌーでヨシ帯観察</w:t>
            </w:r>
          </w:p>
        </w:tc>
      </w:tr>
      <w:tr w:rsidR="00967747" w:rsidTr="00BD2767">
        <w:tc>
          <w:tcPr>
            <w:tcW w:w="846" w:type="dxa"/>
          </w:tcPr>
          <w:p w:rsidR="00967747" w:rsidRDefault="00967747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12:20</w:t>
            </w:r>
          </w:p>
        </w:tc>
        <w:tc>
          <w:tcPr>
            <w:tcW w:w="8890" w:type="dxa"/>
            <w:gridSpan w:val="3"/>
          </w:tcPr>
          <w:p w:rsidR="00967747" w:rsidRDefault="00967747" w:rsidP="00967747">
            <w:pPr>
              <w:jc w:val="center"/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集合写真・昼食</w:t>
            </w:r>
          </w:p>
        </w:tc>
      </w:tr>
      <w:tr w:rsidR="00967747" w:rsidTr="00967747">
        <w:tc>
          <w:tcPr>
            <w:tcW w:w="846" w:type="dxa"/>
          </w:tcPr>
          <w:p w:rsidR="00967747" w:rsidRDefault="00967747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13:10</w:t>
            </w:r>
          </w:p>
        </w:tc>
        <w:tc>
          <w:tcPr>
            <w:tcW w:w="2835" w:type="dxa"/>
          </w:tcPr>
          <w:p w:rsidR="00967747" w:rsidRDefault="00967747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ヨシ帯観察</w:t>
            </w:r>
          </w:p>
        </w:tc>
        <w:tc>
          <w:tcPr>
            <w:tcW w:w="3118" w:type="dxa"/>
          </w:tcPr>
          <w:p w:rsidR="00967747" w:rsidRDefault="00967747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カヌーでヨシ帯観察</w:t>
            </w:r>
          </w:p>
        </w:tc>
        <w:tc>
          <w:tcPr>
            <w:tcW w:w="2937" w:type="dxa"/>
          </w:tcPr>
          <w:p w:rsidR="00967747" w:rsidRDefault="00967747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ドラゴンボート</w:t>
            </w:r>
          </w:p>
        </w:tc>
      </w:tr>
      <w:tr w:rsidR="00967747" w:rsidTr="00BD461A">
        <w:tc>
          <w:tcPr>
            <w:tcW w:w="846" w:type="dxa"/>
          </w:tcPr>
          <w:p w:rsidR="00967747" w:rsidRDefault="00967747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14:10</w:t>
            </w:r>
          </w:p>
        </w:tc>
        <w:tc>
          <w:tcPr>
            <w:tcW w:w="8890" w:type="dxa"/>
            <w:gridSpan w:val="3"/>
          </w:tcPr>
          <w:p w:rsidR="00967747" w:rsidRDefault="00967747" w:rsidP="00967747">
            <w:pPr>
              <w:jc w:val="center"/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活動終了</w:t>
            </w:r>
            <w:r>
              <w:rPr>
                <w:rFonts w:ascii="Cambria Math" w:hAnsi="Cambria Math" w:cs="Cambria Math"/>
              </w:rPr>
              <w:t>→</w:t>
            </w:r>
            <w:r>
              <w:rPr>
                <w:rFonts w:ascii="Cambria Math" w:hAnsi="Cambria Math" w:cs="Cambria Math"/>
              </w:rPr>
              <w:t>着替え</w:t>
            </w:r>
          </w:p>
        </w:tc>
      </w:tr>
      <w:tr w:rsidR="00967747" w:rsidTr="00DE3AF0">
        <w:tc>
          <w:tcPr>
            <w:tcW w:w="846" w:type="dxa"/>
          </w:tcPr>
          <w:p w:rsidR="00967747" w:rsidRDefault="00967747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14:30</w:t>
            </w:r>
          </w:p>
        </w:tc>
        <w:tc>
          <w:tcPr>
            <w:tcW w:w="8890" w:type="dxa"/>
            <w:gridSpan w:val="3"/>
          </w:tcPr>
          <w:p w:rsidR="00967747" w:rsidRDefault="00967747" w:rsidP="004433AB">
            <w:pPr>
              <w:jc w:val="center"/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閉校式</w:t>
            </w:r>
          </w:p>
        </w:tc>
      </w:tr>
      <w:tr w:rsidR="00967747" w:rsidTr="00F62D63">
        <w:tc>
          <w:tcPr>
            <w:tcW w:w="846" w:type="dxa"/>
          </w:tcPr>
          <w:p w:rsidR="00967747" w:rsidRDefault="00967747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14:40</w:t>
            </w:r>
          </w:p>
        </w:tc>
        <w:tc>
          <w:tcPr>
            <w:tcW w:w="8890" w:type="dxa"/>
            <w:gridSpan w:val="3"/>
          </w:tcPr>
          <w:p w:rsidR="00967747" w:rsidRDefault="004433AB" w:rsidP="004433AB">
            <w:pPr>
              <w:jc w:val="center"/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オーパル出発</w:t>
            </w:r>
          </w:p>
        </w:tc>
      </w:tr>
    </w:tbl>
    <w:p w:rsidR="00967747" w:rsidRDefault="00967747">
      <w:pPr>
        <w:rPr>
          <w:rFonts w:ascii="Cambria Math" w:hAnsi="Cambria Math" w:cs="Cambria Math" w:hint="eastAsia"/>
        </w:rPr>
      </w:pPr>
    </w:p>
    <w:p w:rsidR="00F3199B" w:rsidRDefault="00B24329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>５</w:t>
      </w:r>
      <w:r w:rsidR="00F3199B">
        <w:rPr>
          <w:rFonts w:ascii="Cambria Math" w:hAnsi="Cambria Math" w:cs="Cambria Math"/>
        </w:rPr>
        <w:t xml:space="preserve">　持ち物</w:t>
      </w:r>
      <w:r w:rsidR="00F95E8E">
        <w:rPr>
          <w:rFonts w:ascii="Cambria Math" w:hAnsi="Cambria Math" w:cs="Cambria Math"/>
        </w:rPr>
        <w:t xml:space="preserve">　</w:t>
      </w:r>
      <w:r w:rsidR="004433AB">
        <w:rPr>
          <w:rFonts w:ascii="Cambria Math" w:hAnsi="Cambria Math" w:cs="Cambria Math"/>
        </w:rPr>
        <w:t xml:space="preserve">　</w:t>
      </w:r>
      <w:r w:rsidR="00F95E8E">
        <w:rPr>
          <w:rFonts w:ascii="Cambria Math" w:hAnsi="Cambria Math" w:cs="Cambria Math"/>
        </w:rPr>
        <w:t>・弁当　・水筒　・タオル　・帽子　・着替え　・サンダル</w:t>
      </w:r>
      <w:r w:rsidR="00F95E8E">
        <w:rPr>
          <w:rFonts w:ascii="Cambria Math" w:hAnsi="Cambria Math" w:cs="Cambria Math"/>
        </w:rPr>
        <w:t>(</w:t>
      </w:r>
      <w:r w:rsidR="00F95E8E">
        <w:rPr>
          <w:rFonts w:ascii="Cambria Math" w:hAnsi="Cambria Math" w:cs="Cambria Math"/>
        </w:rPr>
        <w:t>ぬれてもよいはき物</w:t>
      </w:r>
      <w:r w:rsidR="00F95E8E">
        <w:rPr>
          <w:rFonts w:ascii="Cambria Math" w:hAnsi="Cambria Math" w:cs="Cambria Math"/>
        </w:rPr>
        <w:t>)</w:t>
      </w:r>
    </w:p>
    <w:p w:rsidR="00F95E8E" w:rsidRDefault="00F95E8E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　　　　</w:t>
      </w:r>
      <w:r w:rsidR="004433AB">
        <w:rPr>
          <w:rFonts w:ascii="Cambria Math" w:hAnsi="Cambria Math" w:cs="Cambria Math"/>
        </w:rPr>
        <w:t xml:space="preserve">　</w:t>
      </w:r>
      <w:r>
        <w:rPr>
          <w:rFonts w:ascii="Cambria Math" w:hAnsi="Cambria Math" w:cs="Cambria Math"/>
        </w:rPr>
        <w:t>・ビニール袋</w:t>
      </w:r>
      <w:r>
        <w:rPr>
          <w:rFonts w:ascii="Cambria Math" w:hAnsi="Cambria Math" w:cs="Cambria Math"/>
        </w:rPr>
        <w:t>2</w:t>
      </w:r>
      <w:r>
        <w:rPr>
          <w:rFonts w:ascii="Cambria Math" w:hAnsi="Cambria Math" w:cs="Cambria Math"/>
        </w:rPr>
        <w:t>枚　・レジャーシート　・カッパ</w:t>
      </w:r>
      <w:r>
        <w:rPr>
          <w:rFonts w:ascii="Cambria Math" w:hAnsi="Cambria Math" w:cs="Cambria Math"/>
        </w:rPr>
        <w:t>(</w:t>
      </w:r>
      <w:r>
        <w:rPr>
          <w:rFonts w:ascii="Cambria Math" w:hAnsi="Cambria Math" w:cs="Cambria Math"/>
        </w:rPr>
        <w:t>雨天時</w:t>
      </w:r>
      <w:r>
        <w:rPr>
          <w:rFonts w:ascii="Cambria Math" w:hAnsi="Cambria Math" w:cs="Cambria Math"/>
        </w:rPr>
        <w:t>)</w:t>
      </w:r>
      <w:r>
        <w:rPr>
          <w:rFonts w:ascii="Cambria Math" w:hAnsi="Cambria Math" w:cs="Cambria Math"/>
        </w:rPr>
        <w:t xml:space="preserve">　・ティッシュ</w:t>
      </w:r>
    </w:p>
    <w:p w:rsidR="00F95E8E" w:rsidRDefault="00F95E8E">
      <w:pPr>
        <w:rPr>
          <w:rFonts w:ascii="Cambria Math" w:hAnsi="Cambria Math" w:cs="Cambria Math" w:hint="eastAsia"/>
        </w:rPr>
      </w:pPr>
      <w:r>
        <w:rPr>
          <w:rFonts w:ascii="Cambria Math" w:hAnsi="Cambria Math" w:cs="Cambria Math"/>
        </w:rPr>
        <w:t xml:space="preserve">　　　　　</w:t>
      </w:r>
      <w:r w:rsidR="004433AB">
        <w:rPr>
          <w:rFonts w:ascii="Cambria Math" w:hAnsi="Cambria Math" w:cs="Cambria Math"/>
        </w:rPr>
        <w:t xml:space="preserve">　</w:t>
      </w:r>
      <w:r>
        <w:rPr>
          <w:rFonts w:ascii="Cambria Math" w:hAnsi="Cambria Math" w:cs="Cambria Math"/>
        </w:rPr>
        <w:t xml:space="preserve">　・マスク</w:t>
      </w:r>
      <w:r>
        <w:rPr>
          <w:rFonts w:ascii="Cambria Math" w:hAnsi="Cambria Math" w:cs="Cambria Math"/>
        </w:rPr>
        <w:t>(</w:t>
      </w:r>
      <w:r>
        <w:rPr>
          <w:rFonts w:ascii="Cambria Math" w:hAnsi="Cambria Math" w:cs="Cambria Math"/>
        </w:rPr>
        <w:t>予備</w:t>
      </w:r>
      <w:r>
        <w:rPr>
          <w:rFonts w:ascii="Cambria Math" w:hAnsi="Cambria Math" w:cs="Cambria Math"/>
        </w:rPr>
        <w:t>)</w:t>
      </w:r>
      <w:r w:rsidR="004433AB">
        <w:rPr>
          <w:rFonts w:ascii="Cambria Math" w:hAnsi="Cambria Math" w:cs="Cambria Math"/>
        </w:rPr>
        <w:t xml:space="preserve">　・健康観察表</w:t>
      </w:r>
    </w:p>
    <w:p w:rsidR="00F95E8E" w:rsidRDefault="00F95E8E">
      <w:pPr>
        <w:rPr>
          <w:rFonts w:ascii="ＭＳ 明朝" w:eastAsia="ＭＳ 明朝" w:hAnsi="ＭＳ 明朝" w:cs="ＭＳ 明朝"/>
        </w:rPr>
      </w:pPr>
      <w:r>
        <w:rPr>
          <w:rFonts w:ascii="Cambria Math" w:hAnsi="Cambria Math" w:cs="Cambria Math"/>
        </w:rPr>
        <w:t xml:space="preserve">　　　　　</w:t>
      </w:r>
      <w:r w:rsidR="004433AB">
        <w:rPr>
          <w:rFonts w:ascii="Cambria Math" w:hAnsi="Cambria Math" w:cs="Cambria Math"/>
        </w:rPr>
        <w:t xml:space="preserve">　</w:t>
      </w:r>
      <w:r>
        <w:rPr>
          <w:rFonts w:ascii="Cambria Math" w:hAnsi="Cambria Math" w:cs="Cambria Math"/>
        </w:rPr>
        <w:t xml:space="preserve">　</w:t>
      </w:r>
      <w:r>
        <w:rPr>
          <w:rFonts w:ascii="ＭＳ 明朝" w:eastAsia="ＭＳ 明朝" w:hAnsi="ＭＳ 明朝" w:cs="ＭＳ 明朝"/>
        </w:rPr>
        <w:t>※</w:t>
      </w:r>
      <w:r w:rsidR="004433AB">
        <w:rPr>
          <w:rFonts w:ascii="ＭＳ 明朝" w:eastAsia="ＭＳ 明朝" w:hAnsi="ＭＳ 明朝" w:cs="ＭＳ 明朝"/>
        </w:rPr>
        <w:t>メガネをかけ</w:t>
      </w:r>
      <w:r w:rsidR="00B24329">
        <w:rPr>
          <w:rFonts w:ascii="ＭＳ 明朝" w:eastAsia="ＭＳ 明朝" w:hAnsi="ＭＳ 明朝" w:cs="ＭＳ 明朝"/>
        </w:rPr>
        <w:t>て活動する人</w:t>
      </w:r>
      <w:r>
        <w:rPr>
          <w:rFonts w:ascii="ＭＳ 明朝" w:eastAsia="ＭＳ 明朝" w:hAnsi="ＭＳ 明朝" w:cs="ＭＳ 明朝"/>
        </w:rPr>
        <w:t>は湖上で落ちないようにメガネバンドをつけましょう。</w:t>
      </w:r>
    </w:p>
    <w:p w:rsidR="004433AB" w:rsidRDefault="004433AB">
      <w:pPr>
        <w:rPr>
          <w:rFonts w:ascii="ＭＳ 明朝" w:eastAsia="ＭＳ 明朝" w:hAnsi="ＭＳ 明朝" w:cs="ＭＳ 明朝"/>
        </w:rPr>
      </w:pPr>
    </w:p>
    <w:p w:rsidR="00F95E8E" w:rsidRDefault="00B2432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６</w:t>
      </w:r>
      <w:r w:rsidR="00F95E8E">
        <w:rPr>
          <w:rFonts w:ascii="ＭＳ 明朝" w:eastAsia="ＭＳ 明朝" w:hAnsi="ＭＳ 明朝" w:cs="ＭＳ 明朝"/>
        </w:rPr>
        <w:t xml:space="preserve">　服装　</w:t>
      </w:r>
      <w:r w:rsidR="004433AB">
        <w:rPr>
          <w:rFonts w:ascii="ＭＳ 明朝" w:eastAsia="ＭＳ 明朝" w:hAnsi="ＭＳ 明朝" w:cs="ＭＳ 明朝"/>
        </w:rPr>
        <w:t xml:space="preserve">　</w:t>
      </w:r>
      <w:r w:rsidR="00F95E8E">
        <w:rPr>
          <w:rFonts w:ascii="ＭＳ 明朝" w:eastAsia="ＭＳ 明朝" w:hAnsi="ＭＳ 明朝" w:cs="ＭＳ 明朝"/>
        </w:rPr>
        <w:t>体操服　運動靴(サンダルへは後からはきかえます)</w:t>
      </w:r>
    </w:p>
    <w:p w:rsidR="004433AB" w:rsidRDefault="004433AB">
      <w:pPr>
        <w:rPr>
          <w:rFonts w:ascii="ＭＳ 明朝" w:eastAsia="ＭＳ 明朝" w:hAnsi="ＭＳ 明朝" w:cs="ＭＳ 明朝"/>
        </w:rPr>
      </w:pPr>
    </w:p>
    <w:p w:rsidR="004433AB" w:rsidRPr="00F3199B" w:rsidRDefault="004433AB">
      <w:pPr>
        <w:rPr>
          <w:rFonts w:ascii="Cambria Math" w:hAnsi="Cambria Math" w:cs="Cambria Math" w:hint="eastAsia"/>
        </w:rPr>
      </w:pPr>
      <w:r>
        <w:rPr>
          <w:rFonts w:ascii="ＭＳ 明朝" w:eastAsia="ＭＳ 明朝" w:hAnsi="ＭＳ 明朝" w:cs="ＭＳ 明朝"/>
        </w:rPr>
        <w:t>７　注意事項</w:t>
      </w:r>
    </w:p>
    <w:sectPr w:rsidR="004433AB" w:rsidRPr="00F3199B" w:rsidSect="00F319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9B"/>
    <w:rsid w:val="004433AB"/>
    <w:rsid w:val="00967747"/>
    <w:rsid w:val="00B24329"/>
    <w:rsid w:val="00CD2805"/>
    <w:rsid w:val="00DC2FE9"/>
    <w:rsid w:val="00F3199B"/>
    <w:rsid w:val="00F9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79E67-4DEC-49B8-B537-D5DEC756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B5E6-07FA-48E9-B7E6-DC8AABCB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 mouse02</dc:creator>
  <cp:keywords/>
  <dc:description/>
  <cp:lastModifiedBy>opal mouse03</cp:lastModifiedBy>
  <cp:revision>2</cp:revision>
  <dcterms:created xsi:type="dcterms:W3CDTF">2022-11-22T05:02:00Z</dcterms:created>
  <dcterms:modified xsi:type="dcterms:W3CDTF">2022-12-04T01:34:00Z</dcterms:modified>
</cp:coreProperties>
</file>